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5A32" w14:textId="77777777" w:rsidR="00524AEB" w:rsidRPr="00585F6D" w:rsidRDefault="00524AEB" w:rsidP="00524AEB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85F6D">
        <w:rPr>
          <w:rFonts w:ascii="Times New Roman" w:hAnsi="Times New Roman" w:cs="Times New Roman"/>
          <w:b/>
          <w:bCs/>
          <w:sz w:val="28"/>
          <w:szCs w:val="28"/>
          <w:u w:val="single"/>
        </w:rPr>
        <w:t>Anexo 1</w:t>
      </w:r>
    </w:p>
    <w:p w14:paraId="718EF133" w14:textId="77777777" w:rsidR="00B6184B" w:rsidRDefault="00B6184B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C1CB9E" w14:textId="5AC27853" w:rsidR="000076C3" w:rsidRPr="00C4668F" w:rsidRDefault="000076C3" w:rsidP="00AA7E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68F">
        <w:rPr>
          <w:rFonts w:ascii="Times New Roman" w:hAnsi="Times New Roman" w:cs="Times New Roman"/>
          <w:b/>
          <w:bCs/>
          <w:sz w:val="24"/>
          <w:szCs w:val="24"/>
          <w:u w:val="single"/>
        </w:rPr>
        <w:t>Datos personales del artista</w:t>
      </w:r>
    </w:p>
    <w:p w14:paraId="0C1C957F" w14:textId="032662A9" w:rsidR="000076C3" w:rsidRDefault="00F749CF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1C363614" w14:textId="6617B5AE" w:rsidR="00F749CF" w:rsidRDefault="00F749CF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Y LUGAR DE NACIMIENTO:</w:t>
      </w:r>
    </w:p>
    <w:p w14:paraId="36A1B83E" w14:textId="4FEA4BDB" w:rsidR="00AA7EF2" w:rsidRDefault="00AA7EF2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</w:t>
      </w:r>
    </w:p>
    <w:p w14:paraId="2D80007D" w14:textId="238B819C" w:rsidR="00F749CF" w:rsidRDefault="00824ACC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F749CF">
        <w:rPr>
          <w:rFonts w:ascii="Times New Roman" w:hAnsi="Times New Roman" w:cs="Times New Roman"/>
          <w:sz w:val="24"/>
          <w:szCs w:val="24"/>
        </w:rPr>
        <w:t>WEB:</w:t>
      </w:r>
      <w:bookmarkStart w:id="0" w:name="_GoBack"/>
      <w:bookmarkEnd w:id="0"/>
    </w:p>
    <w:p w14:paraId="727C9038" w14:textId="72B1F1B7" w:rsidR="00F749CF" w:rsidRDefault="00F749CF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2F92E59A" w14:textId="317F22FB" w:rsidR="000076C3" w:rsidRDefault="000076C3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CF72" w14:textId="1EB9245F" w:rsidR="000076C3" w:rsidRPr="00C4668F" w:rsidRDefault="000076C3" w:rsidP="00AA7E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68F">
        <w:rPr>
          <w:rFonts w:ascii="Times New Roman" w:hAnsi="Times New Roman" w:cs="Times New Roman"/>
          <w:b/>
          <w:bCs/>
          <w:sz w:val="24"/>
          <w:szCs w:val="24"/>
          <w:u w:val="single"/>
        </w:rPr>
        <w:t>Datos de las obras</w:t>
      </w:r>
    </w:p>
    <w:p w14:paraId="31CAA809" w14:textId="77777777" w:rsidR="00C013F4" w:rsidRDefault="00C013F4" w:rsidP="00C01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TITULO DE LA PERFORMANCE:</w:t>
      </w:r>
    </w:p>
    <w:p w14:paraId="469D1FD6" w14:textId="77777777" w:rsidR="00C013F4" w:rsidRDefault="00C013F4" w:rsidP="00C01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Y LUGAR DE REALIZACIÓN:</w:t>
      </w:r>
    </w:p>
    <w:p w14:paraId="14DB21EC" w14:textId="77777777" w:rsidR="00C013F4" w:rsidRDefault="00C013F4" w:rsidP="00C01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DESCRIPCIÓN DE LA PERFORMANCE:</w:t>
      </w:r>
    </w:p>
    <w:p w14:paraId="64FF3957" w14:textId="77777777" w:rsidR="00C013F4" w:rsidRDefault="00C013F4" w:rsidP="00AA7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E1E0" w14:textId="0B356E12" w:rsidR="00C013F4" w:rsidRDefault="00C013F4" w:rsidP="00C01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estos datos mínimos obligatorios, cada artista puede aportar la información extra que desee. Es importante no perder la perspectiva académica y enviar un </w:t>
      </w:r>
      <w:r w:rsidRPr="000B7911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0B7911">
        <w:rPr>
          <w:rFonts w:ascii="Times New Roman" w:hAnsi="Times New Roman" w:cs="Times New Roman"/>
          <w:sz w:val="24"/>
          <w:szCs w:val="24"/>
        </w:rPr>
        <w:t xml:space="preserve"> pued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7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0B7911">
        <w:rPr>
          <w:rFonts w:ascii="Times New Roman" w:hAnsi="Times New Roman" w:cs="Times New Roman"/>
          <w:sz w:val="24"/>
          <w:szCs w:val="24"/>
        </w:rPr>
        <w:t>valioso para un investigado</w:t>
      </w:r>
      <w:r>
        <w:rPr>
          <w:rFonts w:ascii="Times New Roman" w:hAnsi="Times New Roman" w:cs="Times New Roman"/>
          <w:sz w:val="24"/>
          <w:szCs w:val="24"/>
        </w:rPr>
        <w:t>r, favoreciendo el estudio de su trabajo.</w:t>
      </w:r>
    </w:p>
    <w:p w14:paraId="2E479A3F" w14:textId="70A47791" w:rsidR="00C013F4" w:rsidRDefault="00580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hay límite de obras por artista. Pero para no colapsar el correo y facilitar la labor de registro y clasificación, recomendamos enviar la información gradualmente. En un primer envío un máximo de tres </w:t>
      </w:r>
      <w:r w:rsidRPr="005803D7">
        <w:rPr>
          <w:rFonts w:ascii="Times New Roman" w:hAnsi="Times New Roman" w:cs="Times New Roman"/>
          <w:i/>
          <w:iCs/>
          <w:sz w:val="24"/>
          <w:szCs w:val="24"/>
        </w:rPr>
        <w:t>performance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 proyectos. </w:t>
      </w:r>
    </w:p>
    <w:sectPr w:rsidR="00C013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6852" w14:textId="77777777" w:rsidR="008D29EC" w:rsidRDefault="008D29EC" w:rsidP="009029D4">
      <w:pPr>
        <w:spacing w:after="0" w:line="240" w:lineRule="auto"/>
      </w:pPr>
      <w:r>
        <w:separator/>
      </w:r>
    </w:p>
  </w:endnote>
  <w:endnote w:type="continuationSeparator" w:id="0">
    <w:p w14:paraId="39549DE4" w14:textId="77777777" w:rsidR="008D29EC" w:rsidRDefault="008D29EC" w:rsidP="009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142168"/>
      <w:docPartObj>
        <w:docPartGallery w:val="Page Numbers (Bottom of Page)"/>
        <w:docPartUnique/>
      </w:docPartObj>
    </w:sdtPr>
    <w:sdtEndPr/>
    <w:sdtContent>
      <w:p w14:paraId="296D3F07" w14:textId="29A79F0D" w:rsidR="00B56698" w:rsidRDefault="00B56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2E7C3" w14:textId="3CC237DA" w:rsidR="009029D4" w:rsidRDefault="00524AEB" w:rsidP="00B56698">
    <w:pPr>
      <w:pStyle w:val="Piedepgina"/>
      <w:jc w:val="center"/>
    </w:pPr>
    <w:hyperlink r:id="rId1" w:history="1">
      <w:r w:rsidRPr="00DD0EA7">
        <w:rPr>
          <w:rStyle w:val="Hipervnculo"/>
        </w:rPr>
        <w:t>www.iddaccion.com</w:t>
      </w:r>
    </w:hyperlink>
    <w:r>
      <w:t xml:space="preserve"> | </w:t>
    </w:r>
    <w:r w:rsidRPr="00233D15">
      <w:rPr>
        <w:b/>
        <w:bCs/>
      </w:rPr>
      <w:t>IDD</w:t>
    </w:r>
    <w:r>
      <w:t xml:space="preserve"> </w:t>
    </w:r>
    <w:r w:rsidRPr="00233D15">
      <w:rPr>
        <w:u w:val="single"/>
      </w:rPr>
      <w:t>ACCIÓN</w:t>
    </w:r>
    <w:r>
      <w:t xml:space="preserve"> |</w:t>
    </w:r>
    <w:r>
      <w:t xml:space="preserve"> </w:t>
    </w:r>
    <w:hyperlink r:id="rId2" w:history="1">
      <w:r w:rsidRPr="00DD0EA7">
        <w:rPr>
          <w:rStyle w:val="Hipervnculo"/>
        </w:rPr>
        <w:t>iddaccion@gmail.com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6067" w14:textId="77777777" w:rsidR="008D29EC" w:rsidRDefault="008D29EC" w:rsidP="009029D4">
      <w:pPr>
        <w:spacing w:after="0" w:line="240" w:lineRule="auto"/>
      </w:pPr>
      <w:r>
        <w:separator/>
      </w:r>
    </w:p>
  </w:footnote>
  <w:footnote w:type="continuationSeparator" w:id="0">
    <w:p w14:paraId="1909CD4A" w14:textId="77777777" w:rsidR="008D29EC" w:rsidRDefault="008D29EC" w:rsidP="009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280C" w14:textId="1E08EE14" w:rsidR="009029D4" w:rsidRDefault="00524AEB">
    <w:pPr>
      <w:pStyle w:val="Encabezado"/>
    </w:pPr>
    <w:r>
      <w:rPr>
        <w:noProof/>
      </w:rPr>
      <w:drawing>
        <wp:inline distT="0" distB="0" distL="0" distR="0" wp14:anchorId="57A22EBC" wp14:editId="04F56F29">
          <wp:extent cx="2857500" cy="847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DAccion_registro_300x8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E1BBC" w14:textId="4D8701A0" w:rsidR="009029D4" w:rsidRDefault="009029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B74"/>
    <w:multiLevelType w:val="hybridMultilevel"/>
    <w:tmpl w:val="5156B498"/>
    <w:lvl w:ilvl="0" w:tplc="73AA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84"/>
    <w:rsid w:val="000076C3"/>
    <w:rsid w:val="00011F65"/>
    <w:rsid w:val="00035BCF"/>
    <w:rsid w:val="000B7911"/>
    <w:rsid w:val="00103316"/>
    <w:rsid w:val="00103CD6"/>
    <w:rsid w:val="00111D31"/>
    <w:rsid w:val="001B5F09"/>
    <w:rsid w:val="00233D15"/>
    <w:rsid w:val="003034CE"/>
    <w:rsid w:val="004464AE"/>
    <w:rsid w:val="00452AA6"/>
    <w:rsid w:val="00490574"/>
    <w:rsid w:val="004C3FFA"/>
    <w:rsid w:val="00524AEB"/>
    <w:rsid w:val="005803D7"/>
    <w:rsid w:val="00585F6D"/>
    <w:rsid w:val="005C525C"/>
    <w:rsid w:val="00615C33"/>
    <w:rsid w:val="00645F4B"/>
    <w:rsid w:val="006B77EB"/>
    <w:rsid w:val="006D1A2A"/>
    <w:rsid w:val="00715DE2"/>
    <w:rsid w:val="00743BB3"/>
    <w:rsid w:val="00824152"/>
    <w:rsid w:val="00824ACC"/>
    <w:rsid w:val="008531D6"/>
    <w:rsid w:val="008A5A20"/>
    <w:rsid w:val="008D29EC"/>
    <w:rsid w:val="008D5A78"/>
    <w:rsid w:val="009029D4"/>
    <w:rsid w:val="00A01FBA"/>
    <w:rsid w:val="00A064E7"/>
    <w:rsid w:val="00AA7EF2"/>
    <w:rsid w:val="00AB3E50"/>
    <w:rsid w:val="00B56698"/>
    <w:rsid w:val="00B6184B"/>
    <w:rsid w:val="00BE0684"/>
    <w:rsid w:val="00C013F4"/>
    <w:rsid w:val="00C4668F"/>
    <w:rsid w:val="00C90C79"/>
    <w:rsid w:val="00C91A5F"/>
    <w:rsid w:val="00D80C98"/>
    <w:rsid w:val="00E10743"/>
    <w:rsid w:val="00EF4B86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0A50"/>
  <w15:chartTrackingRefBased/>
  <w15:docId w15:val="{001974E3-24D0-4CBE-8E2E-D447194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D4"/>
  </w:style>
  <w:style w:type="paragraph" w:styleId="Ttulo1">
    <w:name w:val="heading 1"/>
    <w:basedOn w:val="Normal"/>
    <w:next w:val="Normal"/>
    <w:link w:val="Ttulo1Car"/>
    <w:uiPriority w:val="9"/>
    <w:qFormat/>
    <w:rsid w:val="009029D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29D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29D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29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29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29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29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29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29D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029D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029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29D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29D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29D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29D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29D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29D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29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29D4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029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029D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029D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29D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029D4"/>
    <w:rPr>
      <w:color w:val="44546A" w:themeColor="text2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9029D4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9029D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029D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029D4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29D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29D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029D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029D4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9029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029D4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9029D4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029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02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9D4"/>
  </w:style>
  <w:style w:type="paragraph" w:styleId="Piedepgina">
    <w:name w:val="footer"/>
    <w:basedOn w:val="Normal"/>
    <w:link w:val="PiedepginaCar"/>
    <w:uiPriority w:val="99"/>
    <w:unhideWhenUsed/>
    <w:rsid w:val="00902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9D4"/>
  </w:style>
  <w:style w:type="character" w:styleId="Hipervnculo">
    <w:name w:val="Hyperlink"/>
    <w:basedOn w:val="Fuentedeprrafopredeter"/>
    <w:uiPriority w:val="99"/>
    <w:unhideWhenUsed/>
    <w:rsid w:val="00B566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669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daccion@gmail.com" TargetMode="External"/><Relationship Id="rId1" Type="http://schemas.openxmlformats.org/officeDocument/2006/relationships/hyperlink" Target="http://www.iddac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A7AF-3091-47AB-A781-D5A1D22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Montijano Cañellas</dc:creator>
  <cp:keywords/>
  <dc:description/>
  <cp:lastModifiedBy>Marc Montijano Cañellas</cp:lastModifiedBy>
  <cp:revision>4</cp:revision>
  <dcterms:created xsi:type="dcterms:W3CDTF">2020-03-16T12:00:00Z</dcterms:created>
  <dcterms:modified xsi:type="dcterms:W3CDTF">2020-03-16T12:06:00Z</dcterms:modified>
</cp:coreProperties>
</file>